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24" w:rsidRDefault="00D91E24" w:rsidP="00D91E24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    ỦY BAN NHÂN DÂN QUẬN </w:t>
      </w:r>
      <w:r>
        <w:t>1</w:t>
      </w:r>
      <w:r>
        <w:rPr>
          <w:lang w:val="vi-VN"/>
        </w:rPr>
        <w:t xml:space="preserve">           CỘNG HÒA XÃ HỘI CHỦ NGHĨA VIỆT NAM </w:t>
      </w:r>
    </w:p>
    <w:p w:rsidR="00D91E24" w:rsidRDefault="00D91E24" w:rsidP="00D91E24">
      <w:pPr>
        <w:spacing w:line="240" w:lineRule="auto"/>
        <w:rPr>
          <w:lang w:val="vi-VN"/>
        </w:rPr>
      </w:pPr>
      <w:r w:rsidRPr="008F3680">
        <w:rPr>
          <w:b/>
          <w:lang w:val="vi-VN"/>
        </w:rPr>
        <w:t>PHÒNG GIÁO DỤC &amp; ĐÀO TẠO</w:t>
      </w:r>
      <w:r>
        <w:rPr>
          <w:lang w:val="vi-VN"/>
        </w:rPr>
        <w:t xml:space="preserve">                </w:t>
      </w:r>
      <w:r>
        <w:t xml:space="preserve">     </w:t>
      </w:r>
      <w:r>
        <w:rPr>
          <w:lang w:val="vi-VN"/>
        </w:rPr>
        <w:t xml:space="preserve"> </w:t>
      </w:r>
      <w:r w:rsidRPr="008F3680">
        <w:rPr>
          <w:b/>
          <w:lang w:val="vi-VN"/>
        </w:rPr>
        <w:t>Độc lập – Tự do  - Hạnh phúc</w:t>
      </w:r>
      <w:r>
        <w:rPr>
          <w:lang w:val="vi-VN"/>
        </w:rPr>
        <w:t xml:space="preserve"> </w:t>
      </w:r>
    </w:p>
    <w:p w:rsidR="00D91E24" w:rsidRDefault="00D91E24" w:rsidP="00D91E24">
      <w:pPr>
        <w:spacing w:line="240" w:lineRule="auto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14605</wp:posOffset>
                </wp:positionV>
                <wp:extent cx="1120140" cy="0"/>
                <wp:effectExtent l="9525" t="8890" r="1333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D0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3.55pt;margin-top:1.15pt;width:8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zX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109855</wp:posOffset>
                </wp:positionV>
                <wp:extent cx="356870" cy="0"/>
                <wp:effectExtent l="9525" t="8890" r="508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B746C" id="Straight Arrow Connector 1" o:spid="_x0000_s1026" type="#_x0000_t32" style="position:absolute;margin-left:47.55pt;margin-top:8.65pt;width: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j+JQIAAEk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"/>
            </w:pict>
          </mc:Fallback>
        </mc:AlternateContent>
      </w:r>
      <w:r>
        <w:rPr>
          <w:lang w:val="vi-VN"/>
        </w:rPr>
        <w:t xml:space="preserve">                                                                                                                                </w:t>
      </w:r>
    </w:p>
    <w:p w:rsidR="00D91E24" w:rsidRDefault="00D91E24" w:rsidP="00D91E24">
      <w:pPr>
        <w:spacing w:line="240" w:lineRule="auto"/>
        <w:jc w:val="center"/>
        <w:rPr>
          <w:lang w:val="vi-VN"/>
        </w:rPr>
      </w:pPr>
    </w:p>
    <w:p w:rsidR="00D91E24" w:rsidRDefault="00D91E24" w:rsidP="00D91E24">
      <w:pPr>
        <w:spacing w:line="240" w:lineRule="auto"/>
        <w:jc w:val="center"/>
        <w:rPr>
          <w:b/>
          <w:lang w:val="vi-VN"/>
        </w:rPr>
      </w:pPr>
    </w:p>
    <w:p w:rsidR="00D91E24" w:rsidRPr="00E32863" w:rsidRDefault="00D91E24" w:rsidP="00D91E24">
      <w:pPr>
        <w:spacing w:line="240" w:lineRule="auto"/>
        <w:jc w:val="center"/>
        <w:rPr>
          <w:b/>
          <w:lang w:val="vi-VN"/>
        </w:rPr>
      </w:pPr>
      <w:r w:rsidRPr="00E32863">
        <w:rPr>
          <w:b/>
          <w:lang w:val="vi-VN"/>
        </w:rPr>
        <w:t xml:space="preserve">ĐỀ CƯƠNG ÔN TẬP THI HỌC KÌ I </w:t>
      </w:r>
    </w:p>
    <w:p w:rsidR="00D91E24" w:rsidRPr="00E32863" w:rsidRDefault="00D91E24" w:rsidP="00D91E24">
      <w:pPr>
        <w:spacing w:line="240" w:lineRule="auto"/>
        <w:jc w:val="center"/>
        <w:rPr>
          <w:b/>
          <w:lang w:val="vi-VN"/>
        </w:rPr>
      </w:pPr>
      <w:r w:rsidRPr="00E32863">
        <w:rPr>
          <w:b/>
          <w:lang w:val="vi-VN"/>
        </w:rPr>
        <w:t xml:space="preserve">MÔN: GIÁO DỤC CÔNG DÂN – KHỐI </w:t>
      </w:r>
      <w:r>
        <w:rPr>
          <w:b/>
          <w:lang w:val="vi-VN"/>
        </w:rPr>
        <w:t>6</w:t>
      </w:r>
    </w:p>
    <w:p w:rsidR="00D91E24" w:rsidRPr="00E32863" w:rsidRDefault="00D91E24" w:rsidP="00D91E24">
      <w:pPr>
        <w:spacing w:line="240" w:lineRule="auto"/>
        <w:jc w:val="center"/>
        <w:rPr>
          <w:b/>
          <w:lang w:val="vi-VN"/>
        </w:rPr>
      </w:pPr>
      <w:r w:rsidRPr="00E32863">
        <w:rPr>
          <w:b/>
          <w:lang w:val="vi-VN"/>
        </w:rPr>
        <w:t xml:space="preserve">NĂM HỌC: 2016 – 2017 </w:t>
      </w:r>
    </w:p>
    <w:p w:rsidR="00D91E24" w:rsidRDefault="00D91E24" w:rsidP="00D91E24">
      <w:pPr>
        <w:ind w:left="720"/>
        <w:rPr>
          <w:b/>
          <w:lang w:val="vi-VN"/>
        </w:rPr>
      </w:pPr>
    </w:p>
    <w:p w:rsidR="00D91E24" w:rsidRPr="000E2AFD" w:rsidRDefault="00D91E24" w:rsidP="00D91E24">
      <w:pPr>
        <w:ind w:left="720"/>
        <w:jc w:val="both"/>
        <w:rPr>
          <w:b/>
          <w:lang w:val="vi-VN"/>
        </w:rPr>
      </w:pPr>
      <w:r w:rsidRPr="000E2AFD">
        <w:rPr>
          <w:b/>
          <w:lang w:val="vi-VN"/>
        </w:rPr>
        <w:t>Câu 1:</w:t>
      </w:r>
    </w:p>
    <w:p w:rsidR="00D91E24" w:rsidRDefault="00D91E24" w:rsidP="00D91E24">
      <w:pPr>
        <w:ind w:left="720"/>
        <w:jc w:val="both"/>
        <w:rPr>
          <w:lang w:val="vi-VN"/>
        </w:rPr>
      </w:pPr>
      <w:r>
        <w:rPr>
          <w:lang w:val="vi-VN"/>
        </w:rPr>
        <w:t xml:space="preserve">Hãy nêu 3 việc làm của em và của các bạn thể hiện sự tôn trọng kỉ luật ở nhà trường? </w:t>
      </w:r>
    </w:p>
    <w:p w:rsidR="00D91E24" w:rsidRDefault="00D91E24" w:rsidP="00D91E24">
      <w:pPr>
        <w:ind w:left="720"/>
        <w:jc w:val="both"/>
        <w:rPr>
          <w:lang w:val="vi-VN"/>
        </w:rPr>
      </w:pPr>
      <w:r w:rsidRPr="000E2AFD">
        <w:rPr>
          <w:b/>
          <w:lang w:val="vi-VN"/>
        </w:rPr>
        <w:t>Câu 2</w:t>
      </w:r>
      <w:r>
        <w:rPr>
          <w:lang w:val="vi-VN"/>
        </w:rPr>
        <w:t>:</w:t>
      </w:r>
    </w:p>
    <w:p w:rsidR="00D91E24" w:rsidRDefault="00D91E24" w:rsidP="00D91E24">
      <w:pPr>
        <w:ind w:left="720"/>
        <w:jc w:val="both"/>
        <w:rPr>
          <w:lang w:val="vi-VN"/>
        </w:rPr>
      </w:pPr>
      <w:r>
        <w:rPr>
          <w:lang w:val="vi-VN"/>
        </w:rPr>
        <w:t xml:space="preserve"> Em đồng ý với ý kiến nào sau đây? Giải thích lí do mà em lựa chọn?</w:t>
      </w:r>
    </w:p>
    <w:p w:rsidR="00D91E24" w:rsidRDefault="00D91E24" w:rsidP="00D91E24">
      <w:pPr>
        <w:ind w:left="720"/>
        <w:jc w:val="both"/>
        <w:rPr>
          <w:lang w:val="vi-VN"/>
        </w:rPr>
      </w:pPr>
      <w:r>
        <w:rPr>
          <w:lang w:val="vi-VN"/>
        </w:rPr>
        <w:t>a/</w:t>
      </w:r>
      <w:r>
        <w:t xml:space="preserve"> </w:t>
      </w:r>
      <w:r>
        <w:rPr>
          <w:lang w:val="vi-VN"/>
        </w:rPr>
        <w:t>Thời đại công nghiệp hóa,</w:t>
      </w:r>
      <w:r>
        <w:t xml:space="preserve"> </w:t>
      </w:r>
      <w:r>
        <w:rPr>
          <w:lang w:val="vi-VN"/>
        </w:rPr>
        <w:t>con người không cần siêng năng,</w:t>
      </w:r>
      <w:r>
        <w:t xml:space="preserve"> </w:t>
      </w:r>
      <w:r>
        <w:rPr>
          <w:lang w:val="vi-VN"/>
        </w:rPr>
        <w:t>kiên trì</w:t>
      </w:r>
    </w:p>
    <w:p w:rsidR="00D91E24" w:rsidRDefault="00D91E24" w:rsidP="00D91E24">
      <w:pPr>
        <w:ind w:left="720"/>
        <w:jc w:val="both"/>
        <w:rPr>
          <w:lang w:val="vi-VN"/>
        </w:rPr>
      </w:pPr>
      <w:r>
        <w:rPr>
          <w:lang w:val="vi-VN"/>
        </w:rPr>
        <w:t>b/ Siêng năng,</w:t>
      </w:r>
      <w:r>
        <w:t xml:space="preserve"> </w:t>
      </w:r>
      <w:r>
        <w:rPr>
          <w:lang w:val="vi-VN"/>
        </w:rPr>
        <w:t>kiên trì giúp con người vượt qua khó khăn,</w:t>
      </w:r>
      <w:r>
        <w:t xml:space="preserve"> </w:t>
      </w:r>
      <w:r>
        <w:rPr>
          <w:lang w:val="vi-VN"/>
        </w:rPr>
        <w:t>công việc đạt kết quả tốt</w:t>
      </w:r>
    </w:p>
    <w:p w:rsidR="00D91E24" w:rsidRDefault="00D91E24" w:rsidP="00D91E24">
      <w:pPr>
        <w:ind w:left="720"/>
        <w:jc w:val="both"/>
        <w:rPr>
          <w:lang w:val="vi-VN"/>
        </w:rPr>
      </w:pPr>
      <w:r>
        <w:rPr>
          <w:lang w:val="vi-VN"/>
        </w:rPr>
        <w:t>c/ Chỉ vì nghèo,</w:t>
      </w:r>
      <w:r>
        <w:t xml:space="preserve"> </w:t>
      </w:r>
      <w:r>
        <w:rPr>
          <w:lang w:val="vi-VN"/>
        </w:rPr>
        <w:t>thiếu thốn nên cần siêng năng,</w:t>
      </w:r>
      <w:r>
        <w:t xml:space="preserve"> </w:t>
      </w:r>
      <w:r>
        <w:rPr>
          <w:lang w:val="vi-VN"/>
        </w:rPr>
        <w:t>kiên trì</w:t>
      </w:r>
    </w:p>
    <w:p w:rsidR="00D91E24" w:rsidRDefault="00D91E24" w:rsidP="00D91E24">
      <w:pPr>
        <w:ind w:left="720"/>
        <w:jc w:val="both"/>
        <w:rPr>
          <w:lang w:val="vi-VN"/>
        </w:rPr>
      </w:pPr>
      <w:r>
        <w:rPr>
          <w:lang w:val="vi-VN"/>
        </w:rPr>
        <w:t>d/ Nhờ có siêng năng,</w:t>
      </w:r>
      <w:r>
        <w:t xml:space="preserve"> </w:t>
      </w:r>
      <w:r>
        <w:rPr>
          <w:lang w:val="vi-VN"/>
        </w:rPr>
        <w:t>kiên trì,</w:t>
      </w:r>
      <w:r>
        <w:t xml:space="preserve"> </w:t>
      </w:r>
      <w:r>
        <w:rPr>
          <w:lang w:val="vi-VN"/>
        </w:rPr>
        <w:t xml:space="preserve">con người mới tồn tại và phát triển được </w:t>
      </w:r>
    </w:p>
    <w:p w:rsidR="00D91E24" w:rsidRPr="000E2AFD" w:rsidRDefault="00D91E24" w:rsidP="00D91E24">
      <w:pPr>
        <w:ind w:left="720"/>
        <w:jc w:val="both"/>
        <w:rPr>
          <w:b/>
          <w:lang w:val="vi-VN"/>
        </w:rPr>
      </w:pPr>
      <w:r w:rsidRPr="000E2AFD">
        <w:rPr>
          <w:b/>
          <w:lang w:val="vi-VN"/>
        </w:rPr>
        <w:t xml:space="preserve">Câu 3: </w:t>
      </w:r>
    </w:p>
    <w:p w:rsidR="00D91E24" w:rsidRDefault="00D91E24" w:rsidP="00D91E24">
      <w:pPr>
        <w:ind w:left="720"/>
        <w:jc w:val="both"/>
        <w:rPr>
          <w:lang w:val="vi-VN"/>
        </w:rPr>
      </w:pPr>
      <w:r>
        <w:rPr>
          <w:lang w:val="vi-VN"/>
        </w:rPr>
        <w:t xml:space="preserve">Em hãy nêu nội dung của các ngày sau đây: </w:t>
      </w:r>
    </w:p>
    <w:p w:rsidR="00D91E24" w:rsidRDefault="00D91E24" w:rsidP="00D91E24">
      <w:pPr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 xml:space="preserve">Ngày 10 tháng 3 âm lịch </w:t>
      </w:r>
    </w:p>
    <w:p w:rsidR="00D91E24" w:rsidRDefault="00D91E24" w:rsidP="00D91E24">
      <w:pPr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 xml:space="preserve">Ngày 27 tháng 7 </w:t>
      </w:r>
    </w:p>
    <w:p w:rsidR="00D91E24" w:rsidRDefault="00D91E24" w:rsidP="00D91E24">
      <w:pPr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Ngày 20 tháng 11</w:t>
      </w:r>
    </w:p>
    <w:p w:rsidR="00D91E24" w:rsidRDefault="00D91E24" w:rsidP="00D91E24">
      <w:pPr>
        <w:ind w:left="720"/>
        <w:jc w:val="both"/>
        <w:rPr>
          <w:lang w:val="vi-VN"/>
        </w:rPr>
      </w:pPr>
      <w:r>
        <w:rPr>
          <w:lang w:val="vi-VN"/>
        </w:rPr>
        <w:t xml:space="preserve">Nêu ý nghĩa về lòng biết ơn? </w:t>
      </w:r>
    </w:p>
    <w:p w:rsidR="00D91E24" w:rsidRPr="000E2AFD" w:rsidRDefault="00D91E24" w:rsidP="00D91E24">
      <w:pPr>
        <w:ind w:left="720"/>
        <w:jc w:val="both"/>
        <w:rPr>
          <w:b/>
          <w:lang w:val="vi-VN"/>
        </w:rPr>
      </w:pPr>
      <w:r w:rsidRPr="000E2AFD">
        <w:rPr>
          <w:b/>
          <w:lang w:val="vi-VN"/>
        </w:rPr>
        <w:t xml:space="preserve">Câu 4: </w:t>
      </w:r>
    </w:p>
    <w:p w:rsidR="00D91E24" w:rsidRDefault="00D91E24" w:rsidP="00D91E24">
      <w:pPr>
        <w:ind w:left="645"/>
        <w:jc w:val="both"/>
        <w:rPr>
          <w:lang w:val="vi-VN"/>
        </w:rPr>
      </w:pPr>
      <w:r>
        <w:rPr>
          <w:lang w:val="vi-VN"/>
        </w:rPr>
        <w:t>Vì sao nói:</w:t>
      </w:r>
      <w:r>
        <w:t xml:space="preserve"> "</w:t>
      </w:r>
      <w:r>
        <w:rPr>
          <w:lang w:val="vi-VN"/>
        </w:rPr>
        <w:t>Biết ơn cũng tạo nên mối quan hệ tốt đẹp giữa con người với con người</w:t>
      </w:r>
      <w:r>
        <w:t>"</w:t>
      </w:r>
      <w:r>
        <w:rPr>
          <w:lang w:val="vi-VN"/>
        </w:rPr>
        <w:t xml:space="preserve"> Nêu 3 việc làm của bản thân em thể hiện lòng biết ơn? </w:t>
      </w:r>
    </w:p>
    <w:p w:rsidR="00D91E24" w:rsidRPr="000E2AFD" w:rsidRDefault="00D91E24" w:rsidP="00D91E24">
      <w:pPr>
        <w:ind w:left="645"/>
        <w:jc w:val="both"/>
        <w:rPr>
          <w:b/>
          <w:lang w:val="vi-VN"/>
        </w:rPr>
      </w:pPr>
      <w:r w:rsidRPr="000E2AFD">
        <w:rPr>
          <w:b/>
          <w:lang w:val="vi-VN"/>
        </w:rPr>
        <w:t xml:space="preserve">Câu 5: </w:t>
      </w:r>
    </w:p>
    <w:p w:rsidR="00D91E24" w:rsidRDefault="00D91E24" w:rsidP="00D91E24">
      <w:pPr>
        <w:ind w:left="645"/>
        <w:jc w:val="both"/>
        <w:rPr>
          <w:lang w:val="vi-VN"/>
        </w:rPr>
      </w:pPr>
      <w:r>
        <w:rPr>
          <w:lang w:val="vi-VN"/>
        </w:rPr>
        <w:t>Có người cho rằng:</w:t>
      </w:r>
      <w:r>
        <w:t xml:space="preserve"> </w:t>
      </w:r>
      <w:r>
        <w:rPr>
          <w:lang w:val="vi-VN"/>
        </w:rPr>
        <w:t>"Siêng năng,</w:t>
      </w:r>
      <w:r>
        <w:t xml:space="preserve"> </w:t>
      </w:r>
      <w:r>
        <w:rPr>
          <w:lang w:val="vi-VN"/>
        </w:rPr>
        <w:t xml:space="preserve">kiên trì là nguồn gốc và là điều kiện để dẫn đến thành công". Em đồng ý hay không đồng ý với ý kiến trên ? Tại sao? </w:t>
      </w:r>
    </w:p>
    <w:p w:rsidR="00D91E24" w:rsidRPr="000E2AFD" w:rsidRDefault="00D91E24" w:rsidP="00D91E24">
      <w:pPr>
        <w:ind w:left="645"/>
        <w:jc w:val="both"/>
        <w:rPr>
          <w:b/>
          <w:lang w:val="vi-VN"/>
        </w:rPr>
      </w:pPr>
      <w:r w:rsidRPr="000E2AFD">
        <w:rPr>
          <w:b/>
          <w:lang w:val="vi-VN"/>
        </w:rPr>
        <w:t xml:space="preserve">Câu 6: </w:t>
      </w:r>
    </w:p>
    <w:p w:rsidR="00D91E24" w:rsidRDefault="00D91E24" w:rsidP="00D91E24">
      <w:pPr>
        <w:ind w:left="645"/>
        <w:jc w:val="both"/>
        <w:rPr>
          <w:lang w:val="vi-VN"/>
        </w:rPr>
      </w:pPr>
      <w:r>
        <w:rPr>
          <w:lang w:val="vi-VN"/>
        </w:rPr>
        <w:t>“Đảng,</w:t>
      </w:r>
      <w:r>
        <w:t xml:space="preserve"> </w:t>
      </w:r>
      <w:r>
        <w:rPr>
          <w:lang w:val="vi-VN"/>
        </w:rPr>
        <w:t>Nhà nước và nhân dân ta đã thực hiện tốt chủ trương tặng nhà tình nghĩa cho những gia đình có công với Cách mạng</w:t>
      </w:r>
      <w:r>
        <w:t xml:space="preserve">, </w:t>
      </w:r>
      <w:r>
        <w:rPr>
          <w:lang w:val="vi-VN"/>
        </w:rPr>
        <w:t xml:space="preserve">giúp đỡ thương binh nhân ngày thương binh liệt sĩ “. Em có suy nghĩ gì về các việc làm đó? </w:t>
      </w:r>
    </w:p>
    <w:p w:rsidR="00D91E24" w:rsidRDefault="00D91E24" w:rsidP="00D91E24">
      <w:pPr>
        <w:ind w:left="645"/>
        <w:jc w:val="both"/>
        <w:rPr>
          <w:lang w:val="vi-VN"/>
        </w:rPr>
      </w:pPr>
    </w:p>
    <w:p w:rsidR="00D91E24" w:rsidRPr="000E2AFD" w:rsidRDefault="00D91E24" w:rsidP="00D91E24">
      <w:pPr>
        <w:ind w:left="645"/>
        <w:jc w:val="both"/>
        <w:rPr>
          <w:b/>
          <w:lang w:val="vi-VN"/>
        </w:rPr>
      </w:pPr>
      <w:r w:rsidRPr="000E2AFD">
        <w:rPr>
          <w:b/>
          <w:lang w:val="vi-VN"/>
        </w:rPr>
        <w:t xml:space="preserve"> Bài tập tình huống: </w:t>
      </w:r>
    </w:p>
    <w:p w:rsidR="008D52A2" w:rsidRDefault="00D91E24">
      <w:bookmarkStart w:id="0" w:name="_GoBack"/>
      <w:bookmarkEnd w:id="0"/>
    </w:p>
    <w:sectPr w:rsidR="008D52A2" w:rsidSect="00466971">
      <w:pgSz w:w="11907" w:h="16839" w:code="9"/>
      <w:pgMar w:top="1134" w:right="1134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55F27"/>
    <w:multiLevelType w:val="hybridMultilevel"/>
    <w:tmpl w:val="13B2F184"/>
    <w:lvl w:ilvl="0" w:tplc="B9FC7C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24"/>
    <w:rsid w:val="001E1C8E"/>
    <w:rsid w:val="00733CF3"/>
    <w:rsid w:val="00D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643C6-8E10-4D5F-993D-6E2C22F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24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Le</dc:creator>
  <cp:keywords/>
  <dc:description/>
  <cp:lastModifiedBy>Nguyet Le</cp:lastModifiedBy>
  <cp:revision>1</cp:revision>
  <dcterms:created xsi:type="dcterms:W3CDTF">2016-12-07T07:27:00Z</dcterms:created>
  <dcterms:modified xsi:type="dcterms:W3CDTF">2016-12-07T07:29:00Z</dcterms:modified>
</cp:coreProperties>
</file>